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3BC" w:rsidRDefault="009E43BC" w:rsidP="009E43BC">
      <w:pPr>
        <w:pStyle w:val="21"/>
        <w:framePr w:wrap="around" w:vAnchor="page" w:hAnchor="page" w:x="4110" w:y="527"/>
        <w:shd w:val="clear" w:color="auto" w:fill="auto"/>
        <w:spacing w:line="260" w:lineRule="exact"/>
      </w:pPr>
      <w:bookmarkStart w:id="0" w:name="bookmark0"/>
      <w:r>
        <w:rPr>
          <w:rStyle w:val="20"/>
        </w:rPr>
        <w:t>МИНИСТЕРСТВО ЗДРАВООХРАНЕНИЯ РЕСПУБЛИКИ БЕЛАРУСЬ</w:t>
      </w:r>
      <w:bookmarkEnd w:id="0"/>
    </w:p>
    <w:p w:rsidR="009E43BC" w:rsidRPr="009E43BC" w:rsidRDefault="009E43BC" w:rsidP="009E43BC">
      <w:pPr>
        <w:pStyle w:val="21"/>
        <w:framePr w:w="5299" w:h="1154" w:hRule="exact" w:wrap="around" w:vAnchor="page" w:hAnchor="page" w:x="1148" w:y="1377"/>
        <w:shd w:val="clear" w:color="auto" w:fill="auto"/>
        <w:spacing w:line="240" w:lineRule="auto"/>
        <w:ind w:right="227"/>
        <w:jc w:val="center"/>
        <w:rPr>
          <w:u w:val="single"/>
        </w:rPr>
      </w:pPr>
      <w:bookmarkStart w:id="1" w:name="bookmark1"/>
      <w:r w:rsidRPr="009E43BC">
        <w:rPr>
          <w:rStyle w:val="20"/>
          <w:u w:val="single"/>
        </w:rPr>
        <w:t>УЗ «Брестская центральная поликлиника»</w:t>
      </w:r>
      <w:bookmarkEnd w:id="1"/>
    </w:p>
    <w:p w:rsidR="009E43BC" w:rsidRDefault="009E43BC" w:rsidP="009E43BC">
      <w:pPr>
        <w:pStyle w:val="a5"/>
        <w:framePr w:w="5299" w:h="1154" w:hRule="exact" w:wrap="around" w:vAnchor="page" w:hAnchor="page" w:x="1148" w:y="1377"/>
        <w:shd w:val="clear" w:color="auto" w:fill="auto"/>
        <w:spacing w:before="0" w:line="240" w:lineRule="auto"/>
        <w:ind w:right="227"/>
      </w:pPr>
      <w:r>
        <w:t>Наименование организации здравоохранения</w:t>
      </w:r>
      <w:r>
        <w:br/>
        <w:t>(структурного подразделения, прививочного пункта,</w:t>
      </w:r>
      <w:r>
        <w:br/>
        <w:t>прививочной бригады)</w:t>
      </w:r>
    </w:p>
    <w:tbl>
      <w:tblPr>
        <w:tblStyle w:val="a4"/>
        <w:tblpPr w:leftFromText="180" w:rightFromText="180" w:vertAnchor="page" w:horzAnchor="page" w:tblpX="13303" w:tblpY="1306"/>
        <w:tblW w:w="27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7"/>
      </w:tblGrid>
      <w:tr w:rsidR="009E43BC" w:rsidTr="009E43BC">
        <w:trPr>
          <w:trHeight w:val="1266"/>
        </w:trPr>
        <w:tc>
          <w:tcPr>
            <w:tcW w:w="2737" w:type="dxa"/>
          </w:tcPr>
          <w:p w:rsidR="009E43BC" w:rsidRPr="009E43BC" w:rsidRDefault="009E43BC" w:rsidP="009E43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43BC"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</w:p>
          <w:p w:rsidR="009E43BC" w:rsidRPr="009E43BC" w:rsidRDefault="009E43BC" w:rsidP="009E43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43BC">
              <w:rPr>
                <w:rFonts w:ascii="Times New Roman" w:hAnsi="Times New Roman" w:cs="Times New Roman"/>
                <w:sz w:val="24"/>
                <w:szCs w:val="24"/>
              </w:rPr>
              <w:t>к приказу МЗ РБ</w:t>
            </w:r>
          </w:p>
          <w:p w:rsidR="009E43BC" w:rsidRPr="009E43BC" w:rsidRDefault="009E43BC" w:rsidP="009E43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43BC">
              <w:rPr>
                <w:rFonts w:ascii="Times New Roman" w:hAnsi="Times New Roman" w:cs="Times New Roman"/>
                <w:sz w:val="24"/>
                <w:szCs w:val="24"/>
              </w:rPr>
              <w:t>14.11.2006 №852</w:t>
            </w:r>
          </w:p>
          <w:p w:rsidR="009E43BC" w:rsidRPr="009E43BC" w:rsidRDefault="009E43BC" w:rsidP="009E43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43BC">
              <w:rPr>
                <w:rFonts w:ascii="Times New Roman" w:hAnsi="Times New Roman" w:cs="Times New Roman"/>
                <w:sz w:val="24"/>
                <w:szCs w:val="24"/>
              </w:rPr>
              <w:t>форма № 064-2у</w:t>
            </w:r>
          </w:p>
        </w:tc>
      </w:tr>
    </w:tbl>
    <w:p w:rsidR="00944C00" w:rsidRPr="00944C00" w:rsidRDefault="00944C00" w:rsidP="000D64B0">
      <w:pPr>
        <w:pStyle w:val="a3"/>
        <w:rPr>
          <w:rFonts w:ascii="Times New Roman" w:hAnsi="Times New Roman" w:cs="Times New Roman"/>
        </w:rPr>
      </w:pPr>
    </w:p>
    <w:p w:rsidR="00D605FD" w:rsidRPr="00944C00" w:rsidRDefault="000D64B0" w:rsidP="000D64B0">
      <w:pPr>
        <w:pStyle w:val="a3"/>
        <w:rPr>
          <w:rFonts w:ascii="Times New Roman" w:hAnsi="Times New Roman" w:cs="Times New Roman"/>
          <w:sz w:val="24"/>
          <w:szCs w:val="24"/>
        </w:rPr>
      </w:pPr>
      <w:r w:rsidRPr="00944C00">
        <w:rPr>
          <w:rFonts w:ascii="Times New Roman" w:hAnsi="Times New Roman" w:cs="Times New Roman"/>
        </w:rPr>
        <w:t xml:space="preserve">      </w:t>
      </w:r>
      <w:r w:rsidR="00944C00" w:rsidRPr="00944C0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</w:t>
      </w:r>
      <w:r w:rsidR="00944C00">
        <w:rPr>
          <w:rFonts w:ascii="Times New Roman" w:hAnsi="Times New Roman" w:cs="Times New Roman"/>
        </w:rPr>
        <w:t xml:space="preserve">                                               </w:t>
      </w:r>
      <w:r w:rsidR="00944C00" w:rsidRPr="00944C00">
        <w:rPr>
          <w:rFonts w:ascii="Times New Roman" w:hAnsi="Times New Roman" w:cs="Times New Roman"/>
        </w:rPr>
        <w:t xml:space="preserve"> </w:t>
      </w:r>
    </w:p>
    <w:p w:rsidR="00A75AFB" w:rsidRDefault="000D64B0" w:rsidP="000D64B0">
      <w:pPr>
        <w:pStyle w:val="a3"/>
        <w:rPr>
          <w:rFonts w:ascii="Times New Roman" w:hAnsi="Times New Roman" w:cs="Times New Roman"/>
          <w:sz w:val="24"/>
          <w:szCs w:val="24"/>
        </w:rPr>
      </w:pPr>
      <w:r w:rsidRPr="00944C00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A75AFB" w:rsidRDefault="00A75AFB" w:rsidP="000D64B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D64B0" w:rsidRPr="00944C00" w:rsidRDefault="000D64B0" w:rsidP="000D64B0">
      <w:pPr>
        <w:pStyle w:val="a3"/>
        <w:rPr>
          <w:rFonts w:ascii="Times New Roman" w:hAnsi="Times New Roman" w:cs="Times New Roman"/>
          <w:sz w:val="24"/>
          <w:szCs w:val="24"/>
        </w:rPr>
      </w:pPr>
      <w:r w:rsidRPr="00944C0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944C00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944C00">
        <w:rPr>
          <w:rFonts w:ascii="Times New Roman" w:hAnsi="Times New Roman" w:cs="Times New Roman"/>
          <w:sz w:val="24"/>
          <w:szCs w:val="24"/>
        </w:rPr>
        <w:t xml:space="preserve"> </w:t>
      </w:r>
      <w:r w:rsidR="00944C00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0D64B0" w:rsidRPr="00944C00" w:rsidRDefault="000D64B0" w:rsidP="000D64B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D64B0" w:rsidRPr="00944C00" w:rsidRDefault="000D64B0" w:rsidP="000D64B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D64B0" w:rsidRPr="00F50214" w:rsidRDefault="000D64B0" w:rsidP="000D64B0">
      <w:pPr>
        <w:pStyle w:val="a3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F50214">
        <w:rPr>
          <w:rFonts w:ascii="Times New Roman" w:hAnsi="Times New Roman" w:cs="Times New Roman"/>
          <w:b/>
          <w:sz w:val="72"/>
          <w:szCs w:val="72"/>
        </w:rPr>
        <w:t>ЖУРНАЛ</w:t>
      </w:r>
    </w:p>
    <w:p w:rsidR="000D64B0" w:rsidRPr="00F50214" w:rsidRDefault="000D64B0" w:rsidP="000D64B0">
      <w:pPr>
        <w:pStyle w:val="a3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F50214">
        <w:rPr>
          <w:rFonts w:ascii="Times New Roman" w:hAnsi="Times New Roman" w:cs="Times New Roman"/>
          <w:b/>
          <w:sz w:val="72"/>
          <w:szCs w:val="72"/>
        </w:rPr>
        <w:t>регистрации длительных и постоянных противопоказаний</w:t>
      </w:r>
    </w:p>
    <w:p w:rsidR="000D64B0" w:rsidRPr="00F50214" w:rsidRDefault="000D64B0" w:rsidP="000D64B0">
      <w:pPr>
        <w:pStyle w:val="a3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F50214">
        <w:rPr>
          <w:rFonts w:ascii="Times New Roman" w:hAnsi="Times New Roman" w:cs="Times New Roman"/>
          <w:b/>
          <w:sz w:val="72"/>
          <w:szCs w:val="72"/>
        </w:rPr>
        <w:t>к проведению прививок</w:t>
      </w:r>
    </w:p>
    <w:p w:rsidR="000D64B0" w:rsidRPr="00F50214" w:rsidRDefault="000D64B0" w:rsidP="000D64B0">
      <w:pPr>
        <w:pStyle w:val="a3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0D64B0" w:rsidRDefault="000D64B0" w:rsidP="00F5021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75AFB" w:rsidRDefault="00A75AFB" w:rsidP="00F5021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75AFB" w:rsidRDefault="00A75AFB" w:rsidP="00F5021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75AFB" w:rsidRDefault="00A75AFB" w:rsidP="00F5021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75AFB" w:rsidRPr="00944C00" w:rsidRDefault="00A75AFB" w:rsidP="00F5021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D64B0" w:rsidRPr="00944C00" w:rsidRDefault="000D64B0" w:rsidP="00F5021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D64B0" w:rsidRPr="00F50214" w:rsidRDefault="000D64B0" w:rsidP="000D64B0">
      <w:pPr>
        <w:pStyle w:val="a3"/>
        <w:rPr>
          <w:rFonts w:ascii="Times New Roman" w:hAnsi="Times New Roman" w:cs="Times New Roman"/>
          <w:sz w:val="28"/>
          <w:szCs w:val="28"/>
        </w:rPr>
      </w:pPr>
      <w:r w:rsidRPr="00F502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F50214">
        <w:rPr>
          <w:rFonts w:ascii="Times New Roman" w:hAnsi="Times New Roman" w:cs="Times New Roman"/>
          <w:sz w:val="28"/>
          <w:szCs w:val="28"/>
        </w:rPr>
        <w:t xml:space="preserve">       </w:t>
      </w:r>
      <w:r w:rsidRPr="00F50214">
        <w:rPr>
          <w:rFonts w:ascii="Times New Roman" w:hAnsi="Times New Roman" w:cs="Times New Roman"/>
          <w:sz w:val="28"/>
          <w:szCs w:val="28"/>
        </w:rPr>
        <w:t>Начат        «____»______________20____г.</w:t>
      </w:r>
    </w:p>
    <w:p w:rsidR="000D64B0" w:rsidRPr="00F50214" w:rsidRDefault="000D64B0" w:rsidP="000D64B0">
      <w:pPr>
        <w:pStyle w:val="a3"/>
        <w:rPr>
          <w:rFonts w:ascii="Times New Roman" w:hAnsi="Times New Roman" w:cs="Times New Roman"/>
          <w:sz w:val="28"/>
          <w:szCs w:val="28"/>
        </w:rPr>
      </w:pPr>
      <w:r w:rsidRPr="00F502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F5021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50214">
        <w:rPr>
          <w:rFonts w:ascii="Times New Roman" w:hAnsi="Times New Roman" w:cs="Times New Roman"/>
          <w:sz w:val="28"/>
          <w:szCs w:val="28"/>
        </w:rPr>
        <w:t>Окончен  «____»______________20____г.</w:t>
      </w:r>
    </w:p>
    <w:p w:rsidR="00CA7B1C" w:rsidRDefault="000D64B0" w:rsidP="000D64B0">
      <w:pPr>
        <w:pStyle w:val="a3"/>
        <w:rPr>
          <w:rFonts w:ascii="Times New Roman" w:hAnsi="Times New Roman" w:cs="Times New Roman"/>
          <w:sz w:val="28"/>
          <w:szCs w:val="28"/>
        </w:rPr>
      </w:pPr>
      <w:r w:rsidRPr="00F502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="00A75AFB">
        <w:rPr>
          <w:rFonts w:ascii="Times New Roman" w:hAnsi="Times New Roman" w:cs="Times New Roman"/>
          <w:sz w:val="28"/>
          <w:szCs w:val="28"/>
        </w:rPr>
        <w:t xml:space="preserve">       Срок хранения ________лет</w:t>
      </w:r>
    </w:p>
    <w:p w:rsidR="00AD4889" w:rsidRPr="00A75AFB" w:rsidRDefault="00AD4889" w:rsidP="000D64B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7B1C" w:rsidRDefault="00CA7B1C" w:rsidP="000D64B0">
      <w:pPr>
        <w:pStyle w:val="a3"/>
        <w:rPr>
          <w:sz w:val="24"/>
          <w:szCs w:val="24"/>
        </w:rPr>
      </w:pPr>
    </w:p>
    <w:tbl>
      <w:tblPr>
        <w:tblStyle w:val="a4"/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62"/>
        <w:gridCol w:w="6568"/>
        <w:gridCol w:w="1276"/>
        <w:gridCol w:w="4820"/>
        <w:gridCol w:w="1842"/>
      </w:tblGrid>
      <w:tr w:rsidR="00F858FE" w:rsidTr="00AD4889">
        <w:trPr>
          <w:trHeight w:val="300"/>
        </w:trPr>
        <w:tc>
          <w:tcPr>
            <w:tcW w:w="662" w:type="dxa"/>
          </w:tcPr>
          <w:p w:rsidR="00F858FE" w:rsidRPr="00F858FE" w:rsidRDefault="00F858FE" w:rsidP="00F858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8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F858FE" w:rsidRPr="00F858FE" w:rsidRDefault="00F858FE" w:rsidP="00F858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8F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568" w:type="dxa"/>
          </w:tcPr>
          <w:p w:rsidR="00F858FE" w:rsidRPr="00F858FE" w:rsidRDefault="00F858FE" w:rsidP="00F858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8FE">
              <w:rPr>
                <w:rFonts w:ascii="Times New Roman" w:hAnsi="Times New Roman" w:cs="Times New Roman"/>
                <w:sz w:val="24"/>
                <w:szCs w:val="24"/>
              </w:rPr>
              <w:t>Фамилия, имя,</w:t>
            </w:r>
          </w:p>
          <w:p w:rsidR="00F858FE" w:rsidRPr="00F858FE" w:rsidRDefault="00F858FE" w:rsidP="00F858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8FE">
              <w:rPr>
                <w:rFonts w:ascii="Times New Roman" w:hAnsi="Times New Roman" w:cs="Times New Roman"/>
                <w:sz w:val="24"/>
                <w:szCs w:val="24"/>
              </w:rPr>
              <w:t>отчество пациента</w:t>
            </w:r>
          </w:p>
        </w:tc>
        <w:tc>
          <w:tcPr>
            <w:tcW w:w="1276" w:type="dxa"/>
          </w:tcPr>
          <w:p w:rsidR="00F858FE" w:rsidRPr="00F858FE" w:rsidRDefault="00F858FE" w:rsidP="00F858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8F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F858FE" w:rsidRPr="00F858FE" w:rsidRDefault="00F858FE" w:rsidP="00F858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8FE">
              <w:rPr>
                <w:rFonts w:ascii="Times New Roman" w:hAnsi="Times New Roman" w:cs="Times New Roman"/>
                <w:sz w:val="24"/>
                <w:szCs w:val="24"/>
              </w:rPr>
              <w:t>рождения</w:t>
            </w:r>
          </w:p>
        </w:tc>
        <w:tc>
          <w:tcPr>
            <w:tcW w:w="4820" w:type="dxa"/>
          </w:tcPr>
          <w:p w:rsidR="00F858FE" w:rsidRPr="00F858FE" w:rsidRDefault="00F858FE" w:rsidP="00F858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8FE">
              <w:rPr>
                <w:rFonts w:ascii="Times New Roman" w:hAnsi="Times New Roman" w:cs="Times New Roman"/>
                <w:sz w:val="24"/>
                <w:szCs w:val="24"/>
              </w:rPr>
              <w:t>Место жительства</w:t>
            </w:r>
          </w:p>
        </w:tc>
        <w:tc>
          <w:tcPr>
            <w:tcW w:w="1842" w:type="dxa"/>
          </w:tcPr>
          <w:p w:rsidR="00F858FE" w:rsidRPr="00AD4889" w:rsidRDefault="00F858FE" w:rsidP="00F858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889">
              <w:rPr>
                <w:rFonts w:ascii="Times New Roman" w:hAnsi="Times New Roman" w:cs="Times New Roman"/>
                <w:sz w:val="24"/>
                <w:szCs w:val="24"/>
              </w:rPr>
              <w:t>Тип прививки</w:t>
            </w:r>
          </w:p>
        </w:tc>
      </w:tr>
      <w:tr w:rsidR="00AD4889" w:rsidTr="00AD4889">
        <w:trPr>
          <w:trHeight w:val="300"/>
        </w:trPr>
        <w:tc>
          <w:tcPr>
            <w:tcW w:w="66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568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D4889" w:rsidTr="00AD4889">
        <w:trPr>
          <w:trHeight w:val="300"/>
        </w:trPr>
        <w:tc>
          <w:tcPr>
            <w:tcW w:w="66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568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D4889" w:rsidTr="00AD4889">
        <w:trPr>
          <w:trHeight w:val="300"/>
        </w:trPr>
        <w:tc>
          <w:tcPr>
            <w:tcW w:w="66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568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D4889" w:rsidTr="00AD4889">
        <w:trPr>
          <w:trHeight w:val="300"/>
        </w:trPr>
        <w:tc>
          <w:tcPr>
            <w:tcW w:w="66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568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D4889" w:rsidTr="00AD4889">
        <w:trPr>
          <w:trHeight w:val="300"/>
        </w:trPr>
        <w:tc>
          <w:tcPr>
            <w:tcW w:w="66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568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D4889" w:rsidTr="00AD4889">
        <w:trPr>
          <w:trHeight w:val="300"/>
        </w:trPr>
        <w:tc>
          <w:tcPr>
            <w:tcW w:w="66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568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D4889" w:rsidTr="00AD4889">
        <w:trPr>
          <w:trHeight w:val="300"/>
        </w:trPr>
        <w:tc>
          <w:tcPr>
            <w:tcW w:w="66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568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D4889" w:rsidTr="00AD4889">
        <w:trPr>
          <w:trHeight w:val="300"/>
        </w:trPr>
        <w:tc>
          <w:tcPr>
            <w:tcW w:w="66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568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D4889" w:rsidTr="00AD4889">
        <w:trPr>
          <w:trHeight w:val="300"/>
        </w:trPr>
        <w:tc>
          <w:tcPr>
            <w:tcW w:w="66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568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D4889" w:rsidTr="00AD4889">
        <w:trPr>
          <w:trHeight w:val="300"/>
        </w:trPr>
        <w:tc>
          <w:tcPr>
            <w:tcW w:w="66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568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D4889" w:rsidTr="00AD4889">
        <w:trPr>
          <w:trHeight w:val="300"/>
        </w:trPr>
        <w:tc>
          <w:tcPr>
            <w:tcW w:w="66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568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D4889" w:rsidTr="00AD4889">
        <w:trPr>
          <w:trHeight w:val="300"/>
        </w:trPr>
        <w:tc>
          <w:tcPr>
            <w:tcW w:w="66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568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D4889" w:rsidTr="00AD4889">
        <w:trPr>
          <w:trHeight w:val="300"/>
        </w:trPr>
        <w:tc>
          <w:tcPr>
            <w:tcW w:w="66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568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D4889" w:rsidTr="00AD4889">
        <w:trPr>
          <w:trHeight w:val="300"/>
        </w:trPr>
        <w:tc>
          <w:tcPr>
            <w:tcW w:w="66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568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D4889" w:rsidTr="00AD4889">
        <w:trPr>
          <w:trHeight w:val="300"/>
        </w:trPr>
        <w:tc>
          <w:tcPr>
            <w:tcW w:w="66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568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D4889" w:rsidTr="00AD4889">
        <w:trPr>
          <w:trHeight w:val="300"/>
        </w:trPr>
        <w:tc>
          <w:tcPr>
            <w:tcW w:w="66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568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D4889" w:rsidTr="00AD4889">
        <w:trPr>
          <w:trHeight w:val="300"/>
        </w:trPr>
        <w:tc>
          <w:tcPr>
            <w:tcW w:w="66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568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D4889" w:rsidTr="00AD4889">
        <w:trPr>
          <w:trHeight w:val="300"/>
        </w:trPr>
        <w:tc>
          <w:tcPr>
            <w:tcW w:w="66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568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D4889" w:rsidTr="00AD4889">
        <w:trPr>
          <w:trHeight w:val="300"/>
        </w:trPr>
        <w:tc>
          <w:tcPr>
            <w:tcW w:w="66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568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D4889" w:rsidTr="00AD4889">
        <w:trPr>
          <w:trHeight w:val="300"/>
        </w:trPr>
        <w:tc>
          <w:tcPr>
            <w:tcW w:w="66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568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AD4889" w:rsidRDefault="00AD4889" w:rsidP="00CA7B1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</w:tbl>
    <w:p w:rsidR="000D64B0" w:rsidRDefault="000D64B0" w:rsidP="000D64B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D4889" w:rsidRDefault="00AD4889" w:rsidP="000D64B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D4889" w:rsidRDefault="00AD4889" w:rsidP="000D64B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D4889" w:rsidRDefault="00AD4889" w:rsidP="000D64B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D4889" w:rsidRDefault="00AD4889" w:rsidP="000D64B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D4889" w:rsidRDefault="00AD4889" w:rsidP="000D64B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D4889" w:rsidRDefault="00AD4889" w:rsidP="000D64B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58FE" w:rsidRDefault="00F858FE" w:rsidP="000D64B0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60"/>
        <w:gridCol w:w="1424"/>
        <w:gridCol w:w="1424"/>
        <w:gridCol w:w="2183"/>
        <w:gridCol w:w="1495"/>
      </w:tblGrid>
      <w:tr w:rsidR="00AD4889" w:rsidTr="00F858FE">
        <w:tc>
          <w:tcPr>
            <w:tcW w:w="8330" w:type="dxa"/>
            <w:vMerge w:val="restart"/>
          </w:tcPr>
          <w:p w:rsidR="00AD4889" w:rsidRPr="00AD4889" w:rsidRDefault="00AD4889" w:rsidP="00AD48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889">
              <w:rPr>
                <w:rFonts w:ascii="Times New Roman" w:hAnsi="Times New Roman" w:cs="Times New Roman"/>
                <w:sz w:val="24"/>
                <w:szCs w:val="24"/>
              </w:rPr>
              <w:t>Заключительный диагноз (по МКБ-10)</w:t>
            </w:r>
          </w:p>
        </w:tc>
        <w:tc>
          <w:tcPr>
            <w:tcW w:w="2778" w:type="dxa"/>
            <w:gridSpan w:val="2"/>
          </w:tcPr>
          <w:p w:rsidR="00AD4889" w:rsidRPr="00AD4889" w:rsidRDefault="00AD4889" w:rsidP="00AD48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889">
              <w:rPr>
                <w:rFonts w:ascii="Times New Roman" w:hAnsi="Times New Roman" w:cs="Times New Roman"/>
                <w:sz w:val="24"/>
                <w:szCs w:val="24"/>
              </w:rPr>
              <w:t>Вид противопоказаний</w:t>
            </w:r>
          </w:p>
        </w:tc>
        <w:tc>
          <w:tcPr>
            <w:tcW w:w="2183" w:type="dxa"/>
            <w:vMerge w:val="restart"/>
          </w:tcPr>
          <w:p w:rsidR="00AD4889" w:rsidRPr="00AD4889" w:rsidRDefault="00F858FE" w:rsidP="00AD48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8FE">
              <w:rPr>
                <w:rFonts w:ascii="Times New Roman" w:hAnsi="Times New Roman" w:cs="Times New Roman"/>
                <w:sz w:val="24"/>
                <w:szCs w:val="24"/>
              </w:rPr>
              <w:t>Дата решения иммунологической комиссии</w:t>
            </w:r>
            <w:bookmarkStart w:id="2" w:name="_GoBack"/>
            <w:bookmarkEnd w:id="2"/>
          </w:p>
        </w:tc>
        <w:tc>
          <w:tcPr>
            <w:tcW w:w="1495" w:type="dxa"/>
            <w:vMerge w:val="restart"/>
          </w:tcPr>
          <w:p w:rsidR="00AD4889" w:rsidRPr="00AD4889" w:rsidRDefault="00AD4889" w:rsidP="00AD48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889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AD4889" w:rsidTr="00F858FE">
        <w:tc>
          <w:tcPr>
            <w:tcW w:w="8330" w:type="dxa"/>
            <w:vMerge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AD4889" w:rsidRPr="00AD4889" w:rsidRDefault="00AD4889" w:rsidP="00AD48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889">
              <w:rPr>
                <w:rFonts w:ascii="Times New Roman" w:hAnsi="Times New Roman" w:cs="Times New Roman"/>
                <w:sz w:val="24"/>
                <w:szCs w:val="24"/>
              </w:rPr>
              <w:t>длительные</w:t>
            </w:r>
          </w:p>
          <w:p w:rsidR="00AD4889" w:rsidRPr="00AD4889" w:rsidRDefault="00AD4889" w:rsidP="00AD48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AD4889" w:rsidRPr="00AD4889" w:rsidRDefault="00AD4889" w:rsidP="00AD48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889">
              <w:rPr>
                <w:rFonts w:ascii="Times New Roman" w:hAnsi="Times New Roman" w:cs="Times New Roman"/>
                <w:sz w:val="24"/>
                <w:szCs w:val="24"/>
              </w:rPr>
              <w:t>длительные</w:t>
            </w:r>
          </w:p>
          <w:p w:rsidR="00AD4889" w:rsidRPr="00AD4889" w:rsidRDefault="00AD4889" w:rsidP="00AD48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vMerge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  <w:vMerge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889" w:rsidTr="00F858FE">
        <w:tc>
          <w:tcPr>
            <w:tcW w:w="8330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889" w:rsidTr="00F858FE">
        <w:tc>
          <w:tcPr>
            <w:tcW w:w="8330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889" w:rsidTr="00F858FE">
        <w:tc>
          <w:tcPr>
            <w:tcW w:w="8330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889" w:rsidTr="00F858FE">
        <w:tc>
          <w:tcPr>
            <w:tcW w:w="8330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889" w:rsidTr="00F858FE">
        <w:tc>
          <w:tcPr>
            <w:tcW w:w="8330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889" w:rsidTr="00F858FE">
        <w:tc>
          <w:tcPr>
            <w:tcW w:w="8330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889" w:rsidTr="00F858FE">
        <w:tc>
          <w:tcPr>
            <w:tcW w:w="8330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889" w:rsidTr="00F858FE">
        <w:tc>
          <w:tcPr>
            <w:tcW w:w="8330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889" w:rsidTr="00F858FE">
        <w:tc>
          <w:tcPr>
            <w:tcW w:w="8330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889" w:rsidTr="00F858FE">
        <w:tc>
          <w:tcPr>
            <w:tcW w:w="8330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889" w:rsidTr="00F858FE">
        <w:tc>
          <w:tcPr>
            <w:tcW w:w="8330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889" w:rsidTr="00F858FE">
        <w:tc>
          <w:tcPr>
            <w:tcW w:w="8330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889" w:rsidTr="00F858FE">
        <w:tc>
          <w:tcPr>
            <w:tcW w:w="8330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889" w:rsidTr="00F858FE">
        <w:tc>
          <w:tcPr>
            <w:tcW w:w="8330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889" w:rsidTr="00F858FE">
        <w:tc>
          <w:tcPr>
            <w:tcW w:w="8330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889" w:rsidTr="00F858FE">
        <w:tc>
          <w:tcPr>
            <w:tcW w:w="8330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889" w:rsidTr="00F858FE">
        <w:tc>
          <w:tcPr>
            <w:tcW w:w="8330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889" w:rsidTr="00F858FE">
        <w:tc>
          <w:tcPr>
            <w:tcW w:w="8330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889" w:rsidTr="00F858FE">
        <w:tc>
          <w:tcPr>
            <w:tcW w:w="8330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889" w:rsidTr="00F858FE">
        <w:tc>
          <w:tcPr>
            <w:tcW w:w="8330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889" w:rsidTr="00F858FE">
        <w:tc>
          <w:tcPr>
            <w:tcW w:w="8330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889" w:rsidTr="00F858FE">
        <w:tc>
          <w:tcPr>
            <w:tcW w:w="8330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889" w:rsidTr="00F858FE">
        <w:tc>
          <w:tcPr>
            <w:tcW w:w="8330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889" w:rsidTr="00F858FE">
        <w:tc>
          <w:tcPr>
            <w:tcW w:w="8330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AD4889" w:rsidRDefault="00AD4889" w:rsidP="00AD4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4889" w:rsidRPr="000D64B0" w:rsidRDefault="00AD4889" w:rsidP="000D64B0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AD4889" w:rsidRPr="000D64B0" w:rsidSect="000D64B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CB0"/>
    <w:rsid w:val="000D64B0"/>
    <w:rsid w:val="00222CB0"/>
    <w:rsid w:val="00944C00"/>
    <w:rsid w:val="009E43BC"/>
    <w:rsid w:val="00A75AFB"/>
    <w:rsid w:val="00AD4889"/>
    <w:rsid w:val="00CA7B1C"/>
    <w:rsid w:val="00D605FD"/>
    <w:rsid w:val="00F50214"/>
    <w:rsid w:val="00F8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2780A3-79C8-48CB-B859-C924D5718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64B0"/>
    <w:pPr>
      <w:spacing w:after="0" w:line="240" w:lineRule="auto"/>
    </w:pPr>
  </w:style>
  <w:style w:type="table" w:styleId="a4">
    <w:name w:val="Table Grid"/>
    <w:basedOn w:val="a1"/>
    <w:uiPriority w:val="59"/>
    <w:rsid w:val="00CA7B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Заголовок №2_"/>
    <w:basedOn w:val="a0"/>
    <w:link w:val="21"/>
    <w:uiPriority w:val="99"/>
    <w:locked/>
    <w:rsid w:val="009E43BC"/>
    <w:rPr>
      <w:rFonts w:ascii="Times New Roman" w:hAnsi="Times New Roman" w:cs="Times New Roman"/>
      <w:spacing w:val="2"/>
      <w:sz w:val="26"/>
      <w:szCs w:val="26"/>
      <w:shd w:val="clear" w:color="auto" w:fill="FFFFFF"/>
    </w:rPr>
  </w:style>
  <w:style w:type="character" w:customStyle="1" w:styleId="20">
    <w:name w:val="Заголовок №2"/>
    <w:basedOn w:val="2"/>
    <w:uiPriority w:val="99"/>
    <w:rsid w:val="009E43BC"/>
    <w:rPr>
      <w:rFonts w:ascii="Times New Roman" w:hAnsi="Times New Roman" w:cs="Times New Roman"/>
      <w:spacing w:val="2"/>
      <w:sz w:val="26"/>
      <w:szCs w:val="26"/>
      <w:shd w:val="clear" w:color="auto" w:fill="FFFFFF"/>
    </w:rPr>
  </w:style>
  <w:style w:type="paragraph" w:styleId="a5">
    <w:name w:val="Body Text"/>
    <w:basedOn w:val="a"/>
    <w:link w:val="1"/>
    <w:uiPriority w:val="99"/>
    <w:rsid w:val="009E43BC"/>
    <w:pPr>
      <w:shd w:val="clear" w:color="auto" w:fill="FFFFFF"/>
      <w:spacing w:before="180" w:after="0" w:line="240" w:lineRule="exact"/>
      <w:jc w:val="center"/>
    </w:pPr>
    <w:rPr>
      <w:rFonts w:ascii="Times New Roman" w:eastAsia="Times New Roman" w:hAnsi="Times New Roman" w:cs="Times New Roman"/>
      <w:spacing w:val="-2"/>
      <w:sz w:val="18"/>
      <w:szCs w:val="18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9E43BC"/>
  </w:style>
  <w:style w:type="character" w:customStyle="1" w:styleId="1">
    <w:name w:val="Основной текст Знак1"/>
    <w:basedOn w:val="a0"/>
    <w:link w:val="a5"/>
    <w:uiPriority w:val="99"/>
    <w:locked/>
    <w:rsid w:val="009E43BC"/>
    <w:rPr>
      <w:rFonts w:ascii="Times New Roman" w:eastAsia="Times New Roman" w:hAnsi="Times New Roman" w:cs="Times New Roman"/>
      <w:spacing w:val="-2"/>
      <w:sz w:val="18"/>
      <w:szCs w:val="18"/>
      <w:shd w:val="clear" w:color="auto" w:fill="FFFFFF"/>
      <w:lang w:eastAsia="ru-RU"/>
    </w:rPr>
  </w:style>
  <w:style w:type="paragraph" w:customStyle="1" w:styleId="21">
    <w:name w:val="Заголовок №21"/>
    <w:basedOn w:val="a"/>
    <w:link w:val="2"/>
    <w:uiPriority w:val="99"/>
    <w:rsid w:val="009E43BC"/>
    <w:pPr>
      <w:shd w:val="clear" w:color="auto" w:fill="FFFFFF"/>
      <w:spacing w:after="0" w:line="240" w:lineRule="atLeast"/>
      <w:outlineLvl w:val="1"/>
    </w:pPr>
    <w:rPr>
      <w:rFonts w:ascii="Times New Roman" w:hAnsi="Times New Roman" w:cs="Times New Roman"/>
      <w:spacing w:val="2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Калихович</dc:creator>
  <cp:keywords/>
  <dc:description/>
  <cp:lastModifiedBy>Екатерина Сахаревич</cp:lastModifiedBy>
  <cp:revision>7</cp:revision>
  <dcterms:created xsi:type="dcterms:W3CDTF">2024-09-11T05:49:00Z</dcterms:created>
  <dcterms:modified xsi:type="dcterms:W3CDTF">2026-05-14T12:44:00Z</dcterms:modified>
</cp:coreProperties>
</file>